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926" w:rsidRDefault="00840926" w:rsidP="00840926">
      <w:pPr>
        <w:jc w:val="center"/>
      </w:pPr>
      <w:bookmarkStart w:id="0" w:name="_GoBack"/>
      <w:bookmarkEnd w:id="0"/>
      <w:r>
        <w:rPr>
          <w:noProof/>
        </w:rPr>
        <w:drawing>
          <wp:inline distT="0" distB="0" distL="0" distR="0" wp14:anchorId="40E94560">
            <wp:extent cx="5143500" cy="3857626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8391" cy="386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40926" w:rsidRDefault="00840926"/>
    <w:p w:rsidR="00840926" w:rsidRPr="00840926" w:rsidRDefault="00840926" w:rsidP="00840926">
      <w:pPr>
        <w:rPr>
          <w:b/>
          <w:sz w:val="24"/>
          <w:szCs w:val="24"/>
        </w:rPr>
      </w:pPr>
      <w:r w:rsidRPr="00840926">
        <w:rPr>
          <w:b/>
          <w:sz w:val="24"/>
          <w:szCs w:val="24"/>
        </w:rPr>
        <w:t>Discussion/Reflection Questions</w:t>
      </w:r>
    </w:p>
    <w:p w:rsidR="00840926" w:rsidRPr="00840926" w:rsidRDefault="00840926" w:rsidP="00840926">
      <w:pPr>
        <w:rPr>
          <w:sz w:val="24"/>
          <w:szCs w:val="24"/>
        </w:rPr>
      </w:pPr>
      <w:r w:rsidRPr="00840926">
        <w:rPr>
          <w:sz w:val="24"/>
          <w:szCs w:val="24"/>
        </w:rPr>
        <w:t xml:space="preserve">Which types of questions above allow for richer discussions within student groups? </w:t>
      </w:r>
    </w:p>
    <w:p w:rsidR="00840926" w:rsidRDefault="00840926" w:rsidP="00840926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40926" w:rsidRDefault="00840926" w:rsidP="00840926">
      <w:pPr>
        <w:rPr>
          <w:sz w:val="24"/>
          <w:szCs w:val="24"/>
        </w:rPr>
      </w:pPr>
      <w:r w:rsidRPr="00840926">
        <w:rPr>
          <w:sz w:val="24"/>
          <w:szCs w:val="24"/>
        </w:rPr>
        <w:t>Why do you think that?</w:t>
      </w:r>
    </w:p>
    <w:p w:rsidR="00840926" w:rsidRDefault="00840926"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840926" w:rsidSect="00840926">
      <w:pgSz w:w="15840" w:h="12240" w:orient="landscape"/>
      <w:pgMar w:top="1152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926"/>
    <w:rsid w:val="005829CA"/>
    <w:rsid w:val="00840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09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09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09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09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</cp:revision>
  <dcterms:created xsi:type="dcterms:W3CDTF">2012-07-18T15:16:00Z</dcterms:created>
  <dcterms:modified xsi:type="dcterms:W3CDTF">2012-07-18T15:23:00Z</dcterms:modified>
</cp:coreProperties>
</file>